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DE" w:rsidRPr="007706DE" w:rsidRDefault="007706DE" w:rsidP="007706DE">
      <w:pPr>
        <w:spacing w:after="0" w:line="360" w:lineRule="auto"/>
        <w:rPr>
          <w:rFonts w:ascii="Arial" w:hAnsi="Arial"/>
          <w:b/>
        </w:rPr>
      </w:pPr>
      <w:r w:rsidRPr="007706DE">
        <w:rPr>
          <w:rFonts w:ascii="Arial" w:hAnsi="Arial"/>
          <w:b/>
        </w:rPr>
        <w:t>OPĆA BOLNICA VARAŽDIN</w:t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  <w:b/>
        </w:rPr>
        <w:tab/>
      </w:r>
      <w:r w:rsidR="009F6765">
        <w:rPr>
          <w:rFonts w:ascii="Arial" w:hAnsi="Arial"/>
        </w:rPr>
        <w:t xml:space="preserve">Ažurirano: </w:t>
      </w:r>
      <w:r w:rsidR="00B16624">
        <w:rPr>
          <w:rFonts w:ascii="Arial" w:hAnsi="Arial"/>
        </w:rPr>
        <w:t>2</w:t>
      </w:r>
      <w:r w:rsidR="00574AD9">
        <w:rPr>
          <w:rFonts w:ascii="Arial" w:hAnsi="Arial"/>
        </w:rPr>
        <w:t>9</w:t>
      </w:r>
      <w:r w:rsidR="009F6765">
        <w:rPr>
          <w:rFonts w:ascii="Arial" w:hAnsi="Arial"/>
        </w:rPr>
        <w:t>.</w:t>
      </w:r>
      <w:r w:rsidR="00B16624">
        <w:rPr>
          <w:rFonts w:ascii="Arial" w:hAnsi="Arial"/>
        </w:rPr>
        <w:t>0</w:t>
      </w:r>
      <w:r w:rsidR="00E22CFF">
        <w:rPr>
          <w:rFonts w:ascii="Arial" w:hAnsi="Arial"/>
        </w:rPr>
        <w:t>1</w:t>
      </w:r>
      <w:r w:rsidR="009F6765">
        <w:rPr>
          <w:rFonts w:ascii="Arial" w:hAnsi="Arial"/>
        </w:rPr>
        <w:t>.</w:t>
      </w:r>
      <w:r w:rsidR="009F6765" w:rsidRPr="009F6765">
        <w:rPr>
          <w:rFonts w:ascii="Arial" w:hAnsi="Arial"/>
        </w:rPr>
        <w:t>201</w:t>
      </w:r>
      <w:r w:rsidR="00E22CFF">
        <w:rPr>
          <w:rFonts w:ascii="Arial" w:hAnsi="Arial"/>
        </w:rPr>
        <w:t>6</w:t>
      </w:r>
      <w:r w:rsidR="009F6765" w:rsidRPr="009F6765">
        <w:rPr>
          <w:rFonts w:ascii="Arial" w:hAnsi="Arial"/>
        </w:rPr>
        <w:t>.</w:t>
      </w:r>
    </w:p>
    <w:p w:rsidR="007706DE" w:rsidRPr="007706DE" w:rsidRDefault="007706DE" w:rsidP="007706DE">
      <w:pPr>
        <w:spacing w:after="0" w:line="360" w:lineRule="auto"/>
        <w:rPr>
          <w:rFonts w:ascii="Arial" w:hAnsi="Arial"/>
          <w:b/>
        </w:rPr>
      </w:pPr>
      <w:r w:rsidRPr="007706DE">
        <w:rPr>
          <w:rFonts w:ascii="Arial" w:hAnsi="Arial"/>
          <w:b/>
        </w:rPr>
        <w:t>I.Meštrovića bb</w:t>
      </w:r>
    </w:p>
    <w:p w:rsidR="007706DE" w:rsidRPr="007706DE" w:rsidRDefault="007706DE" w:rsidP="007706DE">
      <w:pPr>
        <w:spacing w:after="0" w:line="360" w:lineRule="auto"/>
        <w:rPr>
          <w:rFonts w:ascii="Arial" w:hAnsi="Arial"/>
          <w:b/>
        </w:rPr>
      </w:pPr>
      <w:r w:rsidRPr="007706DE">
        <w:rPr>
          <w:rFonts w:ascii="Arial" w:hAnsi="Arial"/>
          <w:b/>
        </w:rPr>
        <w:t>42 000 Varaždin</w:t>
      </w:r>
    </w:p>
    <w:p w:rsidR="004D7B9B" w:rsidRPr="004D7B9B" w:rsidRDefault="007706DE" w:rsidP="004D7B9B">
      <w:pPr>
        <w:spacing w:after="0" w:line="360" w:lineRule="auto"/>
        <w:jc w:val="center"/>
        <w:rPr>
          <w:rFonts w:ascii="Arial" w:hAnsi="Arial"/>
          <w:b/>
        </w:rPr>
      </w:pPr>
      <w:r w:rsidRPr="007706DE">
        <w:rPr>
          <w:rFonts w:ascii="Arial" w:hAnsi="Arial"/>
          <w:b/>
        </w:rPr>
        <w:t>Pregled sklopljenih ugovora o javnoj nabavi i njihovog izvršenja</w:t>
      </w:r>
    </w:p>
    <w:p w:rsidR="007706DE" w:rsidRPr="007706DE" w:rsidRDefault="007706DE" w:rsidP="007706DE">
      <w:pPr>
        <w:spacing w:after="0" w:line="360" w:lineRule="auto"/>
        <w:rPr>
          <w:rFonts w:ascii="Arial" w:hAnsi="Arial"/>
          <w:b/>
          <w:bCs/>
        </w:rPr>
      </w:pPr>
    </w:p>
    <w:tbl>
      <w:tblPr>
        <w:tblW w:w="15311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320"/>
        <w:gridCol w:w="1418"/>
        <w:gridCol w:w="1276"/>
        <w:gridCol w:w="1167"/>
        <w:gridCol w:w="1270"/>
        <w:gridCol w:w="1448"/>
        <w:gridCol w:w="1067"/>
        <w:gridCol w:w="2158"/>
        <w:gridCol w:w="1167"/>
        <w:gridCol w:w="1303"/>
      </w:tblGrid>
      <w:tr w:rsidR="008334B5" w:rsidTr="00F3785F">
        <w:trPr>
          <w:trHeight w:val="154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5" w:rsidRPr="008334B5" w:rsidRDefault="008334B5" w:rsidP="008334B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8334B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 xml:space="preserve">Evidencijski broj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Iznos sklopljenog ugovora</w:t>
            </w:r>
          </w:p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(bez PDV-a)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5" w:rsidRPr="008334B5" w:rsidRDefault="008334B5" w:rsidP="0001773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Iznos sklopljenog ugovora</w:t>
            </w:r>
          </w:p>
          <w:p w:rsidR="008334B5" w:rsidRPr="008334B5" w:rsidRDefault="008334B5" w:rsidP="0001773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(sa PDV-om)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5" w:rsidRPr="008334B5" w:rsidRDefault="008334B5" w:rsidP="00B4159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34B5">
              <w:rPr>
                <w:rFonts w:ascii="Arial" w:hAnsi="Arial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ED25C3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ED25C3" w:rsidRDefault="00ED25C3" w:rsidP="00642829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ED25C3">
              <w:rPr>
                <w:rFonts w:ascii="Arial" w:hAnsi="Arial"/>
                <w:sz w:val="18"/>
                <w:szCs w:val="18"/>
              </w:rPr>
              <w:t>Izgradnja spojnog objekta između odjela II i odjela III sa servisnom internom prometnicom u Novom Marofu – 1. faza – dodatni radovi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ED25C3" w:rsidRDefault="00ED25C3" w:rsidP="00642829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ED25C3">
              <w:rPr>
                <w:rFonts w:ascii="Arial" w:hAnsi="Arial"/>
                <w:sz w:val="18"/>
                <w:szCs w:val="18"/>
              </w:rPr>
              <w:t>292-14-MV-4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ED25C3" w:rsidRDefault="00ED25C3" w:rsidP="00642829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ED25C3">
              <w:rPr>
                <w:rFonts w:ascii="Arial" w:hAnsi="Arial"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16.6.2014.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160.785,14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200.981,43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</w:t>
            </w:r>
            <w:r w:rsidRPr="00ED25C3">
              <w:rPr>
                <w:rFonts w:ascii="Arial" w:hAnsi="Arial"/>
                <w:sz w:val="18"/>
                <w:szCs w:val="18"/>
              </w:rPr>
              <w:t>Građevinarstvo</w:t>
            </w:r>
            <w:r>
              <w:rPr>
                <w:rFonts w:ascii="Arial" w:hAnsi="Arial"/>
                <w:sz w:val="18"/>
                <w:szCs w:val="18"/>
              </w:rPr>
              <w:t>“</w:t>
            </w:r>
            <w:r w:rsidRPr="00ED25C3">
              <w:rPr>
                <w:rFonts w:ascii="Arial" w:hAnsi="Arial"/>
                <w:sz w:val="18"/>
                <w:szCs w:val="18"/>
              </w:rPr>
              <w:t xml:space="preserve"> Vl. Mijo Stipić, Sajmišna Ulica 15, 10 380 Sveti Ivan Zelina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30.6.2014.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0436A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200.981,43</w:t>
            </w:r>
          </w:p>
        </w:tc>
      </w:tr>
      <w:tr w:rsidR="00ED25C3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Ugradbeni i potrošni materijal za Kardiologiju – elektrostimulatori srca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28-14-MV-3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7C301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20.08.2014.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543.036,00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571.499,40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8334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Medic d.o.o., T</w:t>
            </w:r>
            <w:r w:rsidRPr="008334B5">
              <w:rPr>
                <w:rFonts w:ascii="Arial" w:hAnsi="Arial"/>
                <w:bCs/>
                <w:sz w:val="18"/>
                <w:szCs w:val="18"/>
              </w:rPr>
              <w:t xml:space="preserve">rg </w:t>
            </w:r>
            <w:r>
              <w:rPr>
                <w:rFonts w:ascii="Arial" w:hAnsi="Arial"/>
                <w:bCs/>
                <w:sz w:val="18"/>
                <w:szCs w:val="18"/>
              </w:rPr>
              <w:t>D</w:t>
            </w:r>
            <w:r w:rsidRPr="008334B5">
              <w:rPr>
                <w:rFonts w:ascii="Arial" w:hAnsi="Arial"/>
                <w:bCs/>
                <w:sz w:val="18"/>
                <w:szCs w:val="18"/>
              </w:rPr>
              <w:t xml:space="preserve">. Petrovića 3, 10000 </w:t>
            </w:r>
            <w:r>
              <w:rPr>
                <w:rFonts w:ascii="Arial" w:hAnsi="Arial"/>
                <w:bCs/>
                <w:sz w:val="18"/>
                <w:szCs w:val="18"/>
              </w:rPr>
              <w:t>Z</w:t>
            </w:r>
            <w:r w:rsidRPr="008334B5">
              <w:rPr>
                <w:rFonts w:ascii="Arial" w:hAnsi="Arial"/>
                <w:bCs/>
                <w:sz w:val="18"/>
                <w:szCs w:val="18"/>
              </w:rPr>
              <w:t>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22406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  <w:r w:rsidRPr="008334B5">
              <w:rPr>
                <w:rFonts w:ascii="Arial" w:hAnsi="Arial"/>
                <w:sz w:val="18"/>
                <w:szCs w:val="18"/>
              </w:rPr>
              <w:t>.08.2015.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D25C3" w:rsidTr="00F3785F">
        <w:trPr>
          <w:trHeight w:val="99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Komprese i vatiranci nesterilni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18-14-MV-5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7C301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09.09.2014.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366.366,60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457.958,25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8334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Oktal pharma d.o.o., </w:t>
            </w:r>
            <w:r>
              <w:rPr>
                <w:rFonts w:ascii="Arial" w:hAnsi="Arial"/>
                <w:sz w:val="18"/>
                <w:szCs w:val="18"/>
              </w:rPr>
              <w:t>U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tinjska 40, 10000 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 w:rsidRPr="008334B5">
              <w:rPr>
                <w:rFonts w:ascii="Arial" w:hAnsi="Arial"/>
                <w:sz w:val="18"/>
                <w:szCs w:val="18"/>
              </w:rPr>
              <w:t>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08.09.2015.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D25C3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Pamučni sterilni setovi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17-14-MV-6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7C301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10.09.2014.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543.036,00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601.874,95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8B7875" w:rsidP="008334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t>Phoenix farmacija d.d., Ozaljska 95, 10000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09.09.2015.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D25C3" w:rsidTr="00F3785F">
        <w:trPr>
          <w:trHeight w:val="127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8334B5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Pelene i podloge za bolesnike, podijeljeno na dvije grupe: Grupa 1: Pelene,  Grupa</w:t>
            </w:r>
            <w:r>
              <w:rPr>
                <w:rFonts w:ascii="Arial" w:hAnsi="Arial"/>
                <w:sz w:val="18"/>
                <w:szCs w:val="18"/>
              </w:rPr>
              <w:t xml:space="preserve"> 2: Podloge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20-14-MV-7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16.09.2014.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8601B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Grupa 1: </w:t>
            </w:r>
            <w:r w:rsidRPr="008334B5">
              <w:rPr>
                <w:rFonts w:ascii="Arial" w:hAnsi="Arial"/>
                <w:sz w:val="18"/>
                <w:szCs w:val="18"/>
              </w:rPr>
              <w:t>291.008,00</w:t>
            </w:r>
          </w:p>
          <w:p w:rsidR="00ED25C3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Grupa 2:</w:t>
            </w:r>
          </w:p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45.421,20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ED25C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Grupa 1: </w:t>
            </w:r>
            <w:r w:rsidRPr="008334B5">
              <w:rPr>
                <w:rFonts w:ascii="Arial" w:hAnsi="Arial"/>
                <w:sz w:val="18"/>
                <w:szCs w:val="18"/>
              </w:rPr>
              <w:t>305.558,40</w:t>
            </w:r>
          </w:p>
          <w:p w:rsidR="00ED25C3" w:rsidRPr="008334B5" w:rsidRDefault="00ED25C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Grupa 2: 56.776,50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8334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Grupa1: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8334B5">
              <w:rPr>
                <w:rFonts w:ascii="Arial" w:hAnsi="Arial"/>
                <w:sz w:val="18"/>
                <w:szCs w:val="18"/>
              </w:rPr>
              <w:t>ro-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inorg d.o.o.,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arušćica 1f, 10 000 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 w:rsidRPr="008334B5">
              <w:rPr>
                <w:rFonts w:ascii="Arial" w:hAnsi="Arial"/>
                <w:sz w:val="18"/>
                <w:szCs w:val="18"/>
              </w:rPr>
              <w:t>agreb</w:t>
            </w:r>
          </w:p>
          <w:p w:rsidR="00ED25C3" w:rsidRPr="008334B5" w:rsidRDefault="00ED25C3" w:rsidP="008334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Grupa 2: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edika d.d.,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apraška 1, 10 000 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 w:rsidRPr="008334B5">
              <w:rPr>
                <w:rFonts w:ascii="Arial" w:hAnsi="Arial"/>
                <w:sz w:val="18"/>
                <w:szCs w:val="18"/>
              </w:rPr>
              <w:t>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15.09.2015.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D25C3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ED25C3" w:rsidP="00642829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Rekonstrukcija prizemlja na odjelu II (interni odjel lokacije novi marof) – obnova odjela</w:t>
            </w:r>
          </w:p>
          <w:p w:rsidR="00ED25C3" w:rsidRPr="008334B5" w:rsidRDefault="00ED25C3" w:rsidP="00642829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Rekonstrukcija prizemlja na odjelu II (interni odjel lokacije novi marof) –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dodatni radovi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lastRenderedPageBreak/>
              <w:t>303-14-MV-10</w:t>
            </w:r>
          </w:p>
          <w:p w:rsidR="00ED25C3" w:rsidRDefault="00ED25C3" w:rsidP="00642829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</w:p>
          <w:p w:rsidR="00ED25C3" w:rsidRPr="008334B5" w:rsidRDefault="00ED25C3" w:rsidP="00642829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303-14-MV-15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pregovarački postupak bez prethodne objave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02.10.2014.</w:t>
            </w:r>
          </w:p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11.12.2014.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1.037.235,65</w:t>
            </w:r>
          </w:p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131.914,79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1.296.544,56</w:t>
            </w:r>
          </w:p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164.893,49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45 dana</w:t>
            </w:r>
          </w:p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64282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Kontura d.o.o.,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aranjska 18, 42 000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8334B5">
              <w:rPr>
                <w:rFonts w:ascii="Arial" w:hAnsi="Arial"/>
                <w:sz w:val="18"/>
                <w:szCs w:val="18"/>
              </w:rPr>
              <w:t>araždin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15.11.2014.</w:t>
            </w:r>
          </w:p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D25C3" w:rsidRPr="008334B5" w:rsidRDefault="00ED25C3" w:rsidP="0086198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86198F">
              <w:rPr>
                <w:rFonts w:ascii="Arial" w:hAnsi="Arial"/>
                <w:sz w:val="18"/>
                <w:szCs w:val="18"/>
              </w:rPr>
              <w:t>8</w:t>
            </w:r>
            <w:r>
              <w:rPr>
                <w:rFonts w:ascii="Arial" w:hAnsi="Arial"/>
                <w:sz w:val="18"/>
                <w:szCs w:val="18"/>
              </w:rPr>
              <w:t>.12.2014.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037A07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1.</w:t>
            </w:r>
            <w:r w:rsidR="00B42B31">
              <w:rPr>
                <w:rFonts w:ascii="Arial" w:hAnsi="Arial"/>
                <w:sz w:val="18"/>
                <w:szCs w:val="18"/>
              </w:rPr>
              <w:t>296</w:t>
            </w:r>
            <w:r w:rsidRPr="008334B5">
              <w:rPr>
                <w:rFonts w:ascii="Arial" w:hAnsi="Arial"/>
                <w:sz w:val="18"/>
                <w:szCs w:val="18"/>
              </w:rPr>
              <w:t>.</w:t>
            </w:r>
            <w:r w:rsidR="00B42B31">
              <w:rPr>
                <w:rFonts w:ascii="Arial" w:hAnsi="Arial"/>
                <w:sz w:val="18"/>
                <w:szCs w:val="18"/>
              </w:rPr>
              <w:t>544</w:t>
            </w:r>
            <w:r w:rsidRPr="008334B5">
              <w:rPr>
                <w:rFonts w:ascii="Arial" w:hAnsi="Arial"/>
                <w:sz w:val="18"/>
                <w:szCs w:val="18"/>
              </w:rPr>
              <w:t>,</w:t>
            </w:r>
            <w:r w:rsidR="00B42B31">
              <w:rPr>
                <w:rFonts w:ascii="Arial" w:hAnsi="Arial"/>
                <w:sz w:val="18"/>
                <w:szCs w:val="18"/>
              </w:rPr>
              <w:t>53</w:t>
            </w:r>
          </w:p>
          <w:p w:rsidR="00037A07" w:rsidRDefault="00037A07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7A07" w:rsidRPr="008334B5" w:rsidRDefault="00037A07" w:rsidP="00B42B3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B42B31">
              <w:rPr>
                <w:rFonts w:ascii="Arial" w:hAnsi="Arial"/>
                <w:sz w:val="18"/>
                <w:szCs w:val="18"/>
              </w:rPr>
              <w:t>64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="00B42B31">
              <w:rPr>
                <w:rFonts w:ascii="Arial" w:hAnsi="Arial"/>
                <w:sz w:val="18"/>
                <w:szCs w:val="18"/>
              </w:rPr>
              <w:t>893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="00B42B31">
              <w:rPr>
                <w:rFonts w:ascii="Arial" w:hAnsi="Arial"/>
                <w:sz w:val="18"/>
                <w:szCs w:val="18"/>
              </w:rPr>
              <w:t>49</w:t>
            </w:r>
          </w:p>
        </w:tc>
      </w:tr>
      <w:tr w:rsidR="00ED25C3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7</w:t>
            </w:r>
            <w:r w:rsidRPr="008334B5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795FA0" w:rsidRDefault="00ED25C3" w:rsidP="00642829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56D08">
              <w:rPr>
                <w:rFonts w:ascii="Arial" w:hAnsi="Arial"/>
                <w:sz w:val="18"/>
                <w:szCs w:val="18"/>
              </w:rPr>
              <w:t>Rekonstrukcija i prilagodba dizala u zgradi kirurgije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795FA0" w:rsidRDefault="00ED25C3" w:rsidP="00642829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F56D08">
              <w:rPr>
                <w:rFonts w:ascii="Arial" w:hAnsi="Arial"/>
                <w:sz w:val="18"/>
                <w:szCs w:val="18"/>
              </w:rPr>
              <w:t>313-14-MV-11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642829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10.10.2014.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508.649,00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635.811,25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Default="00ED25C3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C3" w:rsidRPr="008334B5" w:rsidRDefault="00ED25C3" w:rsidP="0064282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bCs/>
              </w:rPr>
              <w:t>L</w:t>
            </w:r>
            <w:r w:rsidRPr="0043450A">
              <w:rPr>
                <w:bCs/>
              </w:rPr>
              <w:t xml:space="preserve">ift modus d.o.o., </w:t>
            </w:r>
            <w:r>
              <w:rPr>
                <w:bCs/>
              </w:rPr>
              <w:t>Z</w:t>
            </w:r>
            <w:r w:rsidRPr="0043450A">
              <w:rPr>
                <w:bCs/>
              </w:rPr>
              <w:t>agrebačka 145a/</w:t>
            </w:r>
            <w:r>
              <w:rPr>
                <w:bCs/>
              </w:rPr>
              <w:t>III</w:t>
            </w:r>
            <w:r w:rsidRPr="0043450A">
              <w:rPr>
                <w:bCs/>
              </w:rPr>
              <w:t xml:space="preserve">, 10 000 </w:t>
            </w:r>
            <w:r>
              <w:rPr>
                <w:bCs/>
              </w:rPr>
              <w:t>Z</w:t>
            </w:r>
            <w:r w:rsidRPr="0043450A">
              <w:rPr>
                <w:bCs/>
              </w:rPr>
              <w:t>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Default="0064282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18.12.2014.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C3" w:rsidRPr="008334B5" w:rsidRDefault="0064282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627.501,25</w:t>
            </w:r>
          </w:p>
        </w:tc>
      </w:tr>
      <w:tr w:rsidR="00C55099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Pr="008334B5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Stup za endoskopske operacije, 1 komplet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225-14-MV-9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17.10.2014.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639.057,71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798.822,14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45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8334B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Olympus d.o.o.,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venija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ećeslava </w:t>
            </w:r>
            <w:r>
              <w:rPr>
                <w:rFonts w:ascii="Arial" w:hAnsi="Arial"/>
                <w:sz w:val="18"/>
                <w:szCs w:val="18"/>
              </w:rPr>
              <w:t>H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oljevca 40, 10 020 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 w:rsidRPr="008334B5">
              <w:rPr>
                <w:rFonts w:ascii="Arial" w:hAnsi="Arial"/>
                <w:sz w:val="18"/>
                <w:szCs w:val="18"/>
              </w:rPr>
              <w:t>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Pr="008334B5">
              <w:rPr>
                <w:rFonts w:ascii="Arial" w:hAnsi="Arial"/>
                <w:sz w:val="18"/>
                <w:szCs w:val="18"/>
              </w:rPr>
              <w:t>.11.2014.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C55099">
              <w:rPr>
                <w:rFonts w:ascii="Arial" w:hAnsi="Arial"/>
                <w:sz w:val="18"/>
                <w:szCs w:val="18"/>
                <w:lang w:val="en-US"/>
              </w:rPr>
              <w:t>798.822,14</w:t>
            </w: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Implementacija i proširenje postojećeg bolničkog i poslovnog informacijskog sustava sa dodatnim licencama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301-14-MV-13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D27C2B">
            <w:pPr>
              <w:spacing w:after="0"/>
              <w:rPr>
                <w:rFonts w:ascii="Arial" w:hAnsi="Arial"/>
                <w:sz w:val="18"/>
                <w:szCs w:val="18"/>
                <w:highlight w:val="yellow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28.10.2014.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436.000,00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545.000,00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50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8601B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2 d.o.o.,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arohnićeva 1/1, 10 000 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 w:rsidRPr="008334B5">
              <w:rPr>
                <w:rFonts w:ascii="Arial" w:hAnsi="Arial"/>
                <w:sz w:val="18"/>
                <w:szCs w:val="18"/>
              </w:rPr>
              <w:t>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416D1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  <w:r w:rsidRPr="008334B5"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8334B5">
              <w:rPr>
                <w:rFonts w:ascii="Arial" w:hAnsi="Arial"/>
                <w:sz w:val="18"/>
                <w:szCs w:val="18"/>
              </w:rPr>
              <w:t>.2014.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C55099">
              <w:rPr>
                <w:rFonts w:ascii="Arial" w:hAnsi="Arial"/>
                <w:sz w:val="18"/>
                <w:szCs w:val="18"/>
                <w:lang w:val="en-US"/>
              </w:rPr>
              <w:t>545.000,00</w:t>
            </w: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795FA0">
              <w:rPr>
                <w:rFonts w:ascii="Arial" w:hAnsi="Arial"/>
                <w:sz w:val="18"/>
                <w:szCs w:val="18"/>
              </w:rPr>
              <w:t>Fiberoptički bronshoskop, za potrebe bronhoskopije Opće bolnice Varaždin, Lokacije Klenovnik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795FA0">
              <w:rPr>
                <w:rFonts w:ascii="Arial" w:hAnsi="Arial"/>
                <w:sz w:val="18"/>
                <w:szCs w:val="18"/>
              </w:rPr>
              <w:t>242-14-MV-14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11.11.2014.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170.000,00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212.500,00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8601B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 xml:space="preserve">Olympus d.o.o.,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venija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ećeslava </w:t>
            </w:r>
            <w:r>
              <w:rPr>
                <w:rFonts w:ascii="Arial" w:hAnsi="Arial"/>
                <w:sz w:val="18"/>
                <w:szCs w:val="18"/>
              </w:rPr>
              <w:t>H</w:t>
            </w:r>
            <w:r w:rsidRPr="008334B5">
              <w:rPr>
                <w:rFonts w:ascii="Arial" w:hAnsi="Arial"/>
                <w:sz w:val="18"/>
                <w:szCs w:val="18"/>
              </w:rPr>
              <w:t xml:space="preserve">oljevca 40, 10 020 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 w:rsidRPr="008334B5">
              <w:rPr>
                <w:rFonts w:ascii="Arial" w:hAnsi="Arial"/>
                <w:sz w:val="18"/>
                <w:szCs w:val="18"/>
              </w:rPr>
              <w:t>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8334B5" w:rsidRDefault="00C55099" w:rsidP="006440E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27.11.2014.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C55099">
              <w:rPr>
                <w:rFonts w:ascii="Arial" w:hAnsi="Arial"/>
                <w:sz w:val="18"/>
                <w:szCs w:val="18"/>
                <w:lang w:val="en-US"/>
              </w:rPr>
              <w:t>212.500,00</w:t>
            </w: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99" w:rsidRPr="00795FA0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Vrećice za krv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5099" w:rsidRPr="00795FA0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30-14-MV-2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3.12.2014.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598.450,00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99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748.062,50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8601B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Medical intertrade d.o.o., Dr. Franje Tuđmana 3, 10431 Sveta Nedelja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7.12.2015.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EA2FF4">
              <w:rPr>
                <w:rFonts w:ascii="Arial" w:hAnsi="Arial"/>
                <w:sz w:val="18"/>
                <w:szCs w:val="18"/>
              </w:rPr>
              <w:t>Opskrba električnom energijom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EA2FF4">
              <w:rPr>
                <w:rFonts w:ascii="Arial" w:hAnsi="Arial"/>
                <w:sz w:val="18"/>
                <w:szCs w:val="18"/>
              </w:rPr>
              <w:t>84-14-VV-12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13.1.2015.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1.569.544,14</w:t>
            </w: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1.961.930,18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9" w:rsidRDefault="00C55099" w:rsidP="008601B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RWE Energija d.o.o.,Capraška 6, 10000 Zagreb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12.1.2016.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Pr="00A92140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A92140">
              <w:rPr>
                <w:rFonts w:ascii="Arial" w:hAnsi="Arial"/>
                <w:sz w:val="18"/>
                <w:szCs w:val="18"/>
              </w:rPr>
              <w:t>ijagnostički testovi za potrebe odjela za nuklearnu medicinu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Pr="00EA2FF4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A92140">
              <w:rPr>
                <w:rFonts w:ascii="Arial" w:hAnsi="Arial"/>
                <w:sz w:val="18"/>
                <w:szCs w:val="18"/>
              </w:rPr>
              <w:t>3.36.-15-MV-2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Default="00C55099" w:rsidP="009C3E4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27.4.2015.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1.166.021,78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1.457.527,23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Default="00C55099" w:rsidP="008601B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92140">
              <w:rPr>
                <w:rFonts w:ascii="Arial" w:hAnsi="Arial"/>
                <w:sz w:val="18"/>
                <w:szCs w:val="18"/>
              </w:rPr>
              <w:t>BIOVIT d.o.o., MATKA LAGINJE 13, 42000 VARAŽDIN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26.4.2016.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Digitalni mamografski aparat, 1 komplet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Pr="00A92140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32476D">
              <w:rPr>
                <w:rFonts w:ascii="Arial" w:hAnsi="Arial"/>
                <w:sz w:val="18"/>
                <w:szCs w:val="18"/>
              </w:rPr>
              <w:t>234-14-VV-8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Default="00C55099" w:rsidP="009C3E4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30.4.2015.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1.499.000,00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1.873.750,00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099" w:rsidRPr="00A92140" w:rsidRDefault="00C55099" w:rsidP="008601B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H.K.O. d.o.o., Banjavčićeva 13, 10000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945133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29.5.2015.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1.873.750,00</w:t>
            </w: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Projektna dokumentacija za nadogradnju zgrade interne službe za potrebe hemodijalize – lokacija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Pr="0032476D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23.3.-15-MV-1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9C3E4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27.04.2015.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338.848,00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423.560,00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601B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Capital ing. d.o.o. Ksaverska cesta 6</w:t>
            </w:r>
          </w:p>
          <w:p w:rsidR="00C55099" w:rsidRDefault="00C55099" w:rsidP="008601B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Mlijeko i mliječni proizvodi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3.78.-15-MV-5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9C3E4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13.05.2015.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808.972,50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942.159,63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77145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Prehrambena industrija Vindija d.d., Međimurska 6</w:t>
            </w:r>
          </w:p>
          <w:p w:rsidR="00C55099" w:rsidRDefault="00C55099" w:rsidP="0077145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42 000 Varaždin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12.05.2016.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Meso i prerađevine od mesa peradi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3.71.-15-MV-4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9C3E4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13.05.2015.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572.375,00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715.468,75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Prehrambena industrija Vindija d.d., Međimurska 6</w:t>
            </w:r>
          </w:p>
          <w:p w:rsidR="00C55099" w:rsidRDefault="00C55099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42 000 Varaždin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12.05.2016.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9" w:rsidRP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55099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98446A">
              <w:rPr>
                <w:rFonts w:ascii="Arial" w:hAnsi="Arial"/>
                <w:sz w:val="18"/>
                <w:szCs w:val="18"/>
              </w:rPr>
              <w:t>Kruh i pekarski proizvodi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98446A">
              <w:rPr>
                <w:rFonts w:ascii="Arial" w:hAnsi="Arial"/>
                <w:sz w:val="18"/>
                <w:szCs w:val="18"/>
              </w:rPr>
              <w:t>3.72.-15-MV-6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Pr="008334B5" w:rsidRDefault="00C55099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9C3E4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18.05.2015.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301.960,00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322.081,00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8446A">
              <w:rPr>
                <w:rFonts w:ascii="Arial" w:hAnsi="Arial"/>
                <w:sz w:val="18"/>
                <w:szCs w:val="18"/>
              </w:rPr>
              <w:t>LATICA d.o.o., JALKOVEČKA bb, 42 000 VARAŽDIN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099" w:rsidRDefault="00C55099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18.05.2016.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99" w:rsidRDefault="00C55099" w:rsidP="00C55099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A975EF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Default="00A975EF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Pr="0098446A" w:rsidRDefault="00A975EF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Meso svježe – junetina, svinjetina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Pr="0098446A" w:rsidRDefault="00A975EF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3.69.-15-MV-3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Pr="008334B5" w:rsidRDefault="00A975EF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Default="00A975EF" w:rsidP="009C3E4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21.05.2015.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Default="00A975E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863.600,00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Default="00A975EF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1.079.500,00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Default="00A975E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Pr="0098446A" w:rsidRDefault="00A975EF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PIK VRBOVEC – MESNA INDUSTRIJA d.d., ZAGREBAČKA 148, 10 340 VRBOVEC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EF" w:rsidRDefault="00A975EF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27.05.2016.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EF" w:rsidRPr="008334B5" w:rsidRDefault="00A975E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A59ED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8334B5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Svježe voće i povrće (podijeljeno u dvije grupe), Grupa 1. Svježe voće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8334B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3.75.-15-MV-7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Pr="008334B5" w:rsidRDefault="008A59ED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9C3E4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25.05.2015.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134.285,00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167.856,25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A59ED">
              <w:rPr>
                <w:rFonts w:ascii="Arial" w:hAnsi="Arial"/>
                <w:sz w:val="18"/>
                <w:szCs w:val="18"/>
              </w:rPr>
              <w:t>VAGROS ZAGREB d.o.o., SLAVONSKA AVENIJA 7, 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28.05.2016.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ED" w:rsidRPr="008334B5" w:rsidRDefault="008A59ED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A59ED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322DD0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Svježe voće i povrće (podijeljeno u dvije grupe), Grupa 2. Svježe povrće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322DD0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3.75.-15-MV-7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Pr="008334B5" w:rsidRDefault="008A59ED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25.05.2015.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179.260,00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224.075,00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A59ED">
              <w:rPr>
                <w:rFonts w:ascii="Arial" w:hAnsi="Arial"/>
                <w:sz w:val="18"/>
                <w:szCs w:val="18"/>
              </w:rPr>
              <w:t>VAGROS ZAGREB d.o.o., SLAVONSKA AVENIJA 7, 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ED" w:rsidRDefault="008A59ED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28.05.2016.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ED" w:rsidRPr="008334B5" w:rsidRDefault="008A59ED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20C9F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322DD0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Obloge za rane (podijeljeno u dvije grupe), Grupa 1. Obloge za rane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322DD0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3.47.-15-MV-9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Pr="008334B5" w:rsidRDefault="00920C9F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02.06.2015.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219.761,20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231.711,28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STOMA MEDICAL d.o.o., </w:t>
            </w:r>
          </w:p>
          <w:p w:rsidR="00920C9F" w:rsidRDefault="00920C9F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ULICA FRANA FOLNEGOVIĆA 1c, </w:t>
            </w:r>
          </w:p>
          <w:p w:rsidR="00920C9F" w:rsidRPr="008A59ED" w:rsidRDefault="00920C9F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04.06.2016.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F" w:rsidRPr="008334B5" w:rsidRDefault="00920C9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20C9F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322DD0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Obloge za rane (podijeljeno u dvije grupe), Grupa 2. Obloge za rane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322DD0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3.47.-15-MV-9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Pr="008334B5" w:rsidRDefault="00920C9F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02.06.2015.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40.302,40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42.666,66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920C9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Pr="008A59ED" w:rsidRDefault="00920C9F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OKTAL PHARMA d.o.o., UTINJSKA 40, 10 020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C9F" w:rsidRDefault="00FA235F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04.06.2016</w:t>
            </w:r>
            <w:r w:rsidR="00920C9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F" w:rsidRPr="008334B5" w:rsidRDefault="00920C9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D728A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322DD0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Smrznuti proizvodi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322DD0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3.74.-15-MV-8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Pr="008334B5" w:rsidRDefault="006D728A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09.06.2015.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229.449,00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286.811,25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LEDO d.d., M. ČAVIĆA 1A, 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28A" w:rsidRDefault="006D728A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08.06.2016.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8A" w:rsidRPr="008334B5" w:rsidRDefault="006D728A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44584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Default="00D44584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Default="00D44584" w:rsidP="00322DD0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Aparat za anesteziju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Pr="00D44584" w:rsidRDefault="00D44584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D44584">
              <w:rPr>
                <w:rFonts w:ascii="Arial" w:hAnsi="Arial"/>
                <w:sz w:val="16"/>
                <w:szCs w:val="16"/>
              </w:rPr>
              <w:t>20.1.-15-MV-10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Pr="008334B5" w:rsidRDefault="00D44584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Default="00D44584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16.06.2015.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Default="00D44584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358.800,00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Default="00D44584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448.500,00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Default="00D44584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Default="00D44584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DRAGER MEDICAL CROATIA d.o.o., FROUDEOVA 13, 10 020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584" w:rsidRDefault="00C16BF2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29.07.2015.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4" w:rsidRPr="008334B5" w:rsidRDefault="0094513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448.500,00</w:t>
            </w:r>
          </w:p>
        </w:tc>
      </w:tr>
      <w:tr w:rsidR="00322DD0" w:rsidRPr="0054436D" w:rsidTr="00F3785F">
        <w:trPr>
          <w:trHeight w:val="198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Default="00322DD0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Pr="00322DD0" w:rsidRDefault="00322DD0" w:rsidP="00446918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</w:t>
            </w:r>
            <w:r w:rsidRPr="00322DD0">
              <w:rPr>
                <w:rFonts w:ascii="Arial" w:hAnsi="Arial"/>
                <w:sz w:val="18"/>
                <w:szCs w:val="18"/>
              </w:rPr>
              <w:t xml:space="preserve">sluge osnovnog održavanja medicinske opreme za potrebe opće bolnice varaždin – anestezija, neonatologija, ginekologija, koronarna jedinica </w:t>
            </w:r>
            <w:r w:rsidR="00446918">
              <w:rPr>
                <w:rFonts w:ascii="Arial" w:hAnsi="Arial"/>
                <w:sz w:val="18"/>
                <w:szCs w:val="18"/>
              </w:rPr>
              <w:t>interne te torakalna kirurgija.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Pr="00D44584" w:rsidRDefault="00322DD0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9.28.-15-MV-13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Pr="008334B5" w:rsidRDefault="00322DD0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Default="001873EF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15.06.2015.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Default="001873E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379.013,47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Default="001873EF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473.766,83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Default="001873E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Default="001873EF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DRAGER MEDICAL CROATIA d.o.o., FROUDEOVA 13, 10 020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DD0" w:rsidRDefault="001873EF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14.06.2016.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0" w:rsidRPr="008334B5" w:rsidRDefault="00322DD0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D75FC" w:rsidRPr="0054436D" w:rsidTr="00F3785F">
        <w:trPr>
          <w:trHeight w:val="123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7D75FC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7D75FC" w:rsidP="00F619F3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D75FC">
              <w:rPr>
                <w:rFonts w:ascii="Arial" w:hAnsi="Arial"/>
                <w:sz w:val="18"/>
                <w:szCs w:val="18"/>
              </w:rPr>
              <w:t>REKONSTRUKCIJA LIJEVOG KRAKA ODJELA PRODUŽENOG LIJEČENJA I (MUŠKI) – LOKACIJA NOVI MAROF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7D75F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7D75FC">
              <w:rPr>
                <w:rFonts w:ascii="Arial" w:hAnsi="Arial"/>
                <w:sz w:val="16"/>
                <w:szCs w:val="16"/>
              </w:rPr>
              <w:t>23.8.-15-MV-11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Pr="008334B5" w:rsidRDefault="007D75F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7D75FC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28.07.2015.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7D75F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1.492.493,75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7D75F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1.865.617,19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684EEE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  <w:r w:rsidR="007D75FC">
              <w:rPr>
                <w:rFonts w:ascii="Arial" w:hAnsi="Arial"/>
                <w:sz w:val="18"/>
                <w:szCs w:val="18"/>
              </w:rPr>
              <w:t xml:space="preserve">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7D75FC" w:rsidP="003F331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t>DELTRON d.o.o., VUKOVARSKA 148, 21 000 SPLIT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C" w:rsidRDefault="00BF4240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11.9.2015.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C" w:rsidRPr="008334B5" w:rsidRDefault="00BF4240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1.864.331,88</w:t>
            </w:r>
          </w:p>
        </w:tc>
      </w:tr>
      <w:tr w:rsidR="00643FBC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Default="00643FBC" w:rsidP="0064282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Pr="00E62AAC" w:rsidRDefault="00643FBC" w:rsidP="00F619F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FBC">
              <w:rPr>
                <w:rFonts w:ascii="Arial" w:hAnsi="Arial"/>
                <w:sz w:val="18"/>
                <w:szCs w:val="18"/>
              </w:rPr>
              <w:t>Ostali prehrambeni proizvodi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Pr="00E62AAC" w:rsidRDefault="00643FB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643FBC">
              <w:rPr>
                <w:rFonts w:ascii="Arial" w:hAnsi="Arial"/>
                <w:sz w:val="16"/>
                <w:szCs w:val="16"/>
              </w:rPr>
              <w:t>3.79.-15-MV-12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Pr="008334B5" w:rsidRDefault="00643FB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Default="00643FBC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03.08.2015.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Default="00643FB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557.244,90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Default="00643FB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683.136,15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Default="00643FB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Pr="00803794" w:rsidRDefault="00643FBC" w:rsidP="003F3315">
            <w:pPr>
              <w:spacing w:after="0" w:line="240" w:lineRule="auto"/>
              <w:jc w:val="center"/>
            </w:pPr>
            <w:r w:rsidRPr="00557A98">
              <w:t>AGRODALM d.o.o., BLIZNO 13, 10000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BC" w:rsidRDefault="00643FBC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10.08.2016.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BC" w:rsidRPr="008334B5" w:rsidRDefault="00643FB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62AAC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Default="00E62AAC" w:rsidP="00643FB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643FBC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Pr="007D75FC" w:rsidRDefault="00E62AAC" w:rsidP="00F619F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AC">
              <w:rPr>
                <w:rFonts w:ascii="Arial" w:hAnsi="Arial"/>
                <w:sz w:val="18"/>
                <w:szCs w:val="18"/>
              </w:rPr>
              <w:t xml:space="preserve">REKONSTRUKCIJA PRILAZNE CESTE S JAVNOM RASVJETOM </w:t>
            </w:r>
            <w:r w:rsidR="00F619F3">
              <w:rPr>
                <w:rFonts w:ascii="Arial" w:hAnsi="Arial"/>
                <w:sz w:val="18"/>
                <w:szCs w:val="18"/>
              </w:rPr>
              <w:t xml:space="preserve">I </w:t>
            </w:r>
            <w:r w:rsidRPr="00E62AAC">
              <w:rPr>
                <w:rFonts w:ascii="Arial" w:hAnsi="Arial"/>
                <w:sz w:val="18"/>
                <w:szCs w:val="18"/>
              </w:rPr>
              <w:t>ODVODNJOM – 1. ETAPA – LOKACIJA KLENOVNIK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Pr="007D75FC" w:rsidRDefault="00E62AA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E62AAC">
              <w:rPr>
                <w:rFonts w:ascii="Arial" w:hAnsi="Arial"/>
                <w:sz w:val="16"/>
                <w:szCs w:val="16"/>
              </w:rPr>
              <w:t>23.7.-15-MV-14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Pr="008334B5" w:rsidRDefault="00E62AA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Default="00E62AAC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10.08.2015.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Default="00E62AA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600.707,55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Default="00E62AA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750.884,44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Default="00E62AA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Default="00E62AAC" w:rsidP="003F3315">
            <w:pPr>
              <w:spacing w:after="0" w:line="240" w:lineRule="auto"/>
              <w:jc w:val="center"/>
            </w:pPr>
            <w:r w:rsidRPr="00803794">
              <w:t xml:space="preserve">ZAJEDNICA PONUDITELJA </w:t>
            </w:r>
            <w:r w:rsidRPr="00803794">
              <w:rPr>
                <w:bCs/>
              </w:rPr>
              <w:t>COLAS HRVATSKA d.d., MEĐIMURSKA 26, 42 000 VARAŽDIN I M. SOLDO d.o.o., DEBANIĆEVA 39, 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AC" w:rsidRDefault="00945133" w:rsidP="0094513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24.9.2015.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C" w:rsidRPr="008334B5" w:rsidRDefault="00945133" w:rsidP="0094513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750.832,14</w:t>
            </w:r>
          </w:p>
        </w:tc>
      </w:tr>
      <w:tr w:rsidR="00F3785F" w:rsidRPr="0054436D" w:rsidTr="00F3785F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Default="00F3785F" w:rsidP="00643FB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Pr="00F3785F" w:rsidRDefault="00F3785F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3785F">
              <w:rPr>
                <w:rFonts w:ascii="Arial" w:hAnsi="Arial"/>
                <w:sz w:val="18"/>
                <w:szCs w:val="18"/>
              </w:rPr>
              <w:t xml:space="preserve">REKONSTRUKCIJA PRILAZNE CESTE S JAVNOM RASVJETOM I </w:t>
            </w:r>
          </w:p>
          <w:p w:rsidR="00F3785F" w:rsidRPr="00E62AAC" w:rsidRDefault="00F3785F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3785F">
              <w:rPr>
                <w:rFonts w:ascii="Arial" w:hAnsi="Arial"/>
                <w:sz w:val="18"/>
                <w:szCs w:val="18"/>
              </w:rPr>
              <w:t>ODVODNJOM – II ETAPA – LOKACIJA KLENOVNIK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Pr="00E62AAC" w:rsidRDefault="00F3785F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F3785F">
              <w:rPr>
                <w:rFonts w:ascii="Arial" w:hAnsi="Arial"/>
                <w:sz w:val="16"/>
                <w:szCs w:val="16"/>
              </w:rPr>
              <w:t>23.16.-15-MV-18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Pr="008334B5" w:rsidRDefault="00F3785F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Default="00F3785F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08.09.2015.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Default="00F3785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743.397,36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Default="00F3785F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929.246,70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Default="00F3785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Pr="00803794" w:rsidRDefault="00F3785F" w:rsidP="003F3315">
            <w:pPr>
              <w:spacing w:after="0" w:line="240" w:lineRule="auto"/>
              <w:jc w:val="center"/>
            </w:pPr>
            <w:r w:rsidRPr="00803794">
              <w:t xml:space="preserve">ZAJEDNICA PONUDITELJA </w:t>
            </w:r>
            <w:r w:rsidRPr="00803794">
              <w:rPr>
                <w:bCs/>
              </w:rPr>
              <w:t>COLAS HRVATSKA d.d., MEĐIMURSKA 26, 42 000 VARAŽDIN I M. SOLDO d.o.o., DEBANIĆEVA 39, 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85F" w:rsidRDefault="00F3785F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F" w:rsidRPr="008334B5" w:rsidRDefault="00F3785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E295C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1E3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E3D1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F3785F" w:rsidRDefault="009E295C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t>RAČUNALA I PISAČI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F3785F" w:rsidRDefault="009E295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9E295C">
              <w:rPr>
                <w:rFonts w:ascii="Arial" w:hAnsi="Arial"/>
                <w:sz w:val="16"/>
                <w:szCs w:val="16"/>
              </w:rPr>
              <w:t>18.3.-15-MV-19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8334B5" w:rsidRDefault="009E295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16.09.2015.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535.062,00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668.827,50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803794" w:rsidRDefault="009E295C" w:rsidP="003F3315">
            <w:pPr>
              <w:spacing w:after="0" w:line="240" w:lineRule="auto"/>
              <w:jc w:val="center"/>
            </w:pPr>
            <w:r w:rsidRPr="000B3EF7">
              <w:t>ACT PLAVEC D.O.O., KRATKA 4, 42000 VARAŽDIN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45133" w:rsidP="00F87BF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16.10.2015.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C" w:rsidRPr="008334B5" w:rsidRDefault="0094513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668.827,50</w:t>
            </w:r>
          </w:p>
        </w:tc>
      </w:tr>
      <w:tr w:rsidR="009E295C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1E3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1E3D1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F3785F" w:rsidRDefault="009E295C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81E3D">
              <w:rPr>
                <w:rFonts w:ascii="Arial" w:hAnsi="Arial"/>
                <w:sz w:val="18"/>
                <w:szCs w:val="18"/>
              </w:rPr>
              <w:t>POTROŠNI MATERIJAL ZA PERFUZORE I INFUZOMATE I PRECIZNE ŠTRCALJKE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F3785F" w:rsidRDefault="009E295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D81E3D">
              <w:rPr>
                <w:rFonts w:ascii="Arial" w:hAnsi="Arial"/>
                <w:sz w:val="16"/>
                <w:szCs w:val="16"/>
              </w:rPr>
              <w:t>3.41.-15-MV-20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8334B5" w:rsidRDefault="009E295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252.896,00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298.192,80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803794" w:rsidRDefault="009E295C" w:rsidP="003F3315">
            <w:pPr>
              <w:spacing w:after="0" w:line="240" w:lineRule="auto"/>
              <w:jc w:val="center"/>
            </w:pPr>
            <w:bookmarkStart w:id="0" w:name="UpPravPonudaIme1"/>
            <w:r w:rsidRPr="00366A82">
              <w:t>B.BRAUN ADRIA d.o.o.</w:t>
            </w:r>
            <w:bookmarkEnd w:id="0"/>
            <w:r w:rsidRPr="00366A82">
              <w:t xml:space="preserve">, </w:t>
            </w:r>
            <w:bookmarkStart w:id="1" w:name="UpPravPonudaAdr1"/>
            <w:r w:rsidRPr="00366A82">
              <w:t>HONDLOVA 2/9</w:t>
            </w:r>
            <w:bookmarkEnd w:id="1"/>
            <w:r w:rsidRPr="00366A82">
              <w:t xml:space="preserve">, </w:t>
            </w:r>
            <w:bookmarkStart w:id="2" w:name="UpPravPonudaZIP1"/>
            <w:r w:rsidRPr="00366A82">
              <w:t>10000</w:t>
            </w:r>
            <w:bookmarkEnd w:id="2"/>
            <w:r w:rsidRPr="00366A82">
              <w:t xml:space="preserve">, </w:t>
            </w:r>
            <w:bookmarkStart w:id="3" w:name="UpPravPonudaSje1"/>
            <w:r w:rsidRPr="00366A82">
              <w:t>ZAGREB</w:t>
            </w:r>
            <w:bookmarkEnd w:id="3"/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D81E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C" w:rsidRPr="008334B5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E295C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1E3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1E3D1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D81E3D" w:rsidRDefault="009E295C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C7E6E">
              <w:rPr>
                <w:rFonts w:ascii="Arial" w:hAnsi="Arial"/>
                <w:sz w:val="18"/>
                <w:szCs w:val="18"/>
              </w:rPr>
              <w:t>OPERACIJSKO RUBLJE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D81E3D" w:rsidRDefault="009E295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EC7E6E">
              <w:rPr>
                <w:rFonts w:ascii="Arial" w:hAnsi="Arial"/>
                <w:sz w:val="16"/>
                <w:szCs w:val="16"/>
              </w:rPr>
              <w:t>6.1.-15-MV-17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8334B5" w:rsidRDefault="009E295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25.09.2015.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289.894,00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362.367,50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366A82" w:rsidRDefault="009E295C" w:rsidP="003F3315">
            <w:pPr>
              <w:spacing w:after="0" w:line="240" w:lineRule="auto"/>
              <w:jc w:val="center"/>
            </w:pPr>
            <w:r w:rsidRPr="00F93793">
              <w:t>DM TEKSTIL, Jaškovo 53a, 47280 Ozalj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EC7E6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27.09.2016.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C" w:rsidRPr="008334B5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E295C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1E3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1E3D1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EC7E6E" w:rsidRDefault="009E295C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347B1">
              <w:rPr>
                <w:rFonts w:ascii="Arial" w:hAnsi="Arial"/>
                <w:sz w:val="18"/>
                <w:szCs w:val="18"/>
              </w:rPr>
              <w:t>NAPRAVE ZA VENEPUNKCIJU I UZIMANJE KRVI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EC7E6E" w:rsidRDefault="009E295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A347B1">
              <w:rPr>
                <w:rFonts w:ascii="Arial" w:hAnsi="Arial"/>
                <w:sz w:val="16"/>
                <w:szCs w:val="16"/>
              </w:rPr>
              <w:t>3.35.-15-MV-21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8334B5" w:rsidRDefault="009E295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06.10.2015.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520.033,00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650.041,25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F93793" w:rsidRDefault="009E295C" w:rsidP="003F3315">
            <w:pPr>
              <w:spacing w:after="0" w:line="240" w:lineRule="auto"/>
              <w:jc w:val="center"/>
            </w:pPr>
            <w:r w:rsidRPr="005A70F8">
              <w:rPr>
                <w:bCs/>
              </w:rPr>
              <w:t>HOSPITALIJA TRGOVINA d.o.o., VOJVODIĆI 25, 10431, SVETA NEDELJA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EC7E6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C" w:rsidRPr="008334B5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B74AC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EB74AC" w:rsidP="001E3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1E3D1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Pr="00A347B1" w:rsidRDefault="00EB74AC" w:rsidP="001E3D1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USLUGE ODRŽAVANJA BOLNIČKOG INFORMACIJSKOG SUSTAVA – LOKACIJA VARAŽDIN, NOVI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MAROF, KLENOVNIK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Pr="00A347B1" w:rsidRDefault="00EB74A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14.1.-15-MV-24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Pr="008334B5" w:rsidRDefault="00EB74A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EB74AC" w:rsidP="00322DD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06.10.2015.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EB74A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737.832,00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EB74A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922.290,00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EB74A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EB74AC" w:rsidP="003F331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IN2 d.o.o.         MAROHNIĆEVA 1/1</w:t>
            </w:r>
          </w:p>
          <w:p w:rsidR="00EB74AC" w:rsidRPr="005A70F8" w:rsidRDefault="00EB74AC" w:rsidP="003F331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EB74AC" w:rsidP="00EC7E6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05.10.2016.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AC" w:rsidRPr="008334B5" w:rsidRDefault="00EB74A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E295C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1E3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EB74AC">
              <w:rPr>
                <w:color w:val="000000"/>
              </w:rPr>
              <w:t>6</w:t>
            </w:r>
            <w:r w:rsidR="001E3D1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A347B1" w:rsidRDefault="009E295C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A277F">
              <w:rPr>
                <w:rFonts w:ascii="Arial" w:hAnsi="Arial"/>
                <w:sz w:val="18"/>
                <w:szCs w:val="18"/>
              </w:rPr>
              <w:t>PAMUČNI STERILNI SETOVI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A347B1" w:rsidRDefault="009E295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bookmarkStart w:id="4" w:name="OznakaNadmetanja1"/>
            <w:r w:rsidRPr="003A277F">
              <w:rPr>
                <w:rFonts w:ascii="Arial" w:hAnsi="Arial"/>
                <w:sz w:val="16"/>
                <w:szCs w:val="16"/>
              </w:rPr>
              <w:t>3.16.-15-MV-2</w:t>
            </w:r>
            <w:bookmarkEnd w:id="4"/>
            <w:r w:rsidRPr="003A277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8334B5" w:rsidRDefault="009E295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20.10.2015.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479.541,00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599.426,25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5A70F8" w:rsidRDefault="009E295C" w:rsidP="003F3315">
            <w:pPr>
              <w:spacing w:after="0" w:line="240" w:lineRule="auto"/>
              <w:jc w:val="center"/>
              <w:rPr>
                <w:bCs/>
              </w:rPr>
            </w:pPr>
            <w:r w:rsidRPr="00190FD7">
              <w:rPr>
                <w:bCs/>
              </w:rPr>
              <w:t>MEDIKA d.d., CAPRAŠKA 1, 10000,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20.10.2016.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C" w:rsidRPr="008334B5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E295C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1E3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E3D1E">
              <w:rPr>
                <w:color w:val="000000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3A277F" w:rsidRDefault="009E295C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F0073">
              <w:rPr>
                <w:rFonts w:ascii="Arial" w:hAnsi="Arial"/>
                <w:sz w:val="18"/>
                <w:szCs w:val="18"/>
              </w:rPr>
              <w:t>KOMPRESE I VATIRANCI - NESTERILNI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3A277F" w:rsidRDefault="009E295C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CF0073">
              <w:rPr>
                <w:rFonts w:ascii="Arial" w:hAnsi="Arial"/>
                <w:sz w:val="16"/>
                <w:szCs w:val="16"/>
              </w:rPr>
              <w:t>3.17.-15-MV-22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8334B5" w:rsidRDefault="009E295C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8334B5"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20.10.2015.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367.798,00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459.747,50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Pr="00190FD7" w:rsidRDefault="009E295C" w:rsidP="003F3315">
            <w:pPr>
              <w:spacing w:after="0" w:line="240" w:lineRule="auto"/>
              <w:jc w:val="center"/>
              <w:rPr>
                <w:bCs/>
              </w:rPr>
            </w:pPr>
            <w:r w:rsidRPr="00C32ECC">
              <w:rPr>
                <w:bCs/>
              </w:rPr>
              <w:t>LOLA RIBAR d.d., RADNIČKA CESTA 54, 10000,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95C" w:rsidRDefault="009E295C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20.10.2016.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C" w:rsidRPr="008334B5" w:rsidRDefault="009E295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C0AC5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7C0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7C0AC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C0AC5">
              <w:rPr>
                <w:rFonts w:ascii="Arial" w:hAnsi="Arial"/>
                <w:sz w:val="18"/>
                <w:szCs w:val="18"/>
              </w:rPr>
              <w:t>UGRADBENI I POTROŠNI MATERIJAL ZA KARDIOLOGIJU- ELEKTROSTIMULATORI SRCA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7C0AC5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7C0AC5">
              <w:rPr>
                <w:rFonts w:ascii="Arial" w:hAnsi="Arial"/>
                <w:sz w:val="16"/>
                <w:szCs w:val="16"/>
              </w:rPr>
              <w:t>3.28.-15-MV-25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7C0AC5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4.11.2015.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495.936,50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521.659,93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3F3315">
            <w:pPr>
              <w:spacing w:after="0" w:line="240" w:lineRule="auto"/>
              <w:jc w:val="center"/>
              <w:rPr>
                <w:bCs/>
              </w:rPr>
            </w:pPr>
            <w:r>
              <w:t>MEDIC d.o.</w:t>
            </w:r>
            <w:r w:rsidRPr="0094166A">
              <w:t>o., TRG DRAŽENA PETROVIĆA 3/IV, 10000,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C5" w:rsidRDefault="007C0AC5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4.11.2016.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C5" w:rsidRPr="008334B5" w:rsidRDefault="007C0AC5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B74AC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EB74AC" w:rsidP="007C0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C0AC5">
              <w:rPr>
                <w:color w:val="000000"/>
              </w:rPr>
              <w:t>9</w:t>
            </w:r>
            <w:r w:rsidR="001E3D1E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Pr="00CF0073" w:rsidRDefault="00EB74AC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UREĐENJE POSTOJEĆEG POTKROVLJA INTENISTIČKO-PEDIJATRIJSKOG PAVILJONA OPĆE BOLNICE VARAŽDIN – ODJEL HEMODIJALIZE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Pr="00CF0073" w:rsidRDefault="001E3D1E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23.18.-15-MV-26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Pr="008334B5" w:rsidRDefault="001E3D1E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1E3D1E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20.11.2015.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DF1465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7.668.716,46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DF1465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9.585.895,58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DF1465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DF1465" w:rsidP="003F331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ĐURKIN d.o.o.</w:t>
            </w:r>
          </w:p>
          <w:p w:rsidR="00DF1465" w:rsidRDefault="00DF1465" w:rsidP="00DF146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BRAĆE GRANER 1</w:t>
            </w:r>
          </w:p>
          <w:p w:rsidR="00DF1465" w:rsidRPr="00C32ECC" w:rsidRDefault="00DF1465" w:rsidP="00DF146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40 000 ČAKOVEC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4AC" w:rsidRDefault="00DF1465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19.11.2016.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AC" w:rsidRPr="008334B5" w:rsidRDefault="00EB74AC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046A8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Default="00C046A8" w:rsidP="007C0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Default="00C046A8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46A8">
              <w:rPr>
                <w:rFonts w:ascii="Arial" w:hAnsi="Arial"/>
                <w:sz w:val="18"/>
                <w:szCs w:val="18"/>
              </w:rPr>
              <w:t>EEG APARAT ZA POTREBE PEDIJATRIJE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Pr="00C046A8" w:rsidRDefault="00C046A8" w:rsidP="00322DD0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 w:rsidRPr="00C046A8">
              <w:rPr>
                <w:rFonts w:ascii="Arial" w:hAnsi="Arial"/>
                <w:sz w:val="16"/>
                <w:szCs w:val="16"/>
              </w:rPr>
              <w:t>20.21.-15-MV-27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Default="00C046A8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Default="00C046A8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01.12.2015.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Default="00C046A8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239.199,80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Default="00C046A8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298.999,75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Default="00C046A8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Default="00202B8E" w:rsidP="003F3315">
            <w:pPr>
              <w:spacing w:after="0" w:line="240" w:lineRule="auto"/>
              <w:jc w:val="center"/>
            </w:pPr>
            <w:r>
              <w:t>BIOELEKTRONIKA d.o.o.</w:t>
            </w:r>
          </w:p>
          <w:p w:rsidR="00202B8E" w:rsidRDefault="00202B8E" w:rsidP="003F3315">
            <w:pPr>
              <w:spacing w:after="0" w:line="240" w:lineRule="auto"/>
              <w:jc w:val="center"/>
            </w:pPr>
            <w:r>
              <w:t xml:space="preserve"> KSAVER 202</w:t>
            </w:r>
          </w:p>
          <w:p w:rsidR="00C046A8" w:rsidRDefault="00202B8E" w:rsidP="003F3315">
            <w:pPr>
              <w:spacing w:after="0" w:line="240" w:lineRule="auto"/>
              <w:jc w:val="center"/>
              <w:rPr>
                <w:bCs/>
              </w:rPr>
            </w:pPr>
            <w:r>
              <w:t xml:space="preserve"> 10 000</w:t>
            </w:r>
            <w:r w:rsidR="00C046A8" w:rsidRPr="007E1608">
              <w:t xml:space="preserve">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6A8" w:rsidRDefault="00A00A37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20.12.2015.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8" w:rsidRPr="008334B5" w:rsidRDefault="0094513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298.999,75</w:t>
            </w:r>
          </w:p>
        </w:tc>
      </w:tr>
      <w:tr w:rsidR="00091CC1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7C0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Pr="00C046A8" w:rsidRDefault="00091CC1" w:rsidP="00091C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487D">
              <w:t>SREDSTVA</w:t>
            </w:r>
            <w:r>
              <w:t xml:space="preserve"> </w:t>
            </w:r>
            <w:r w:rsidRPr="005224A5">
              <w:rPr>
                <w:bCs/>
              </w:rPr>
              <w:t>Grup</w:t>
            </w:r>
            <w:r>
              <w:rPr>
                <w:bCs/>
              </w:rPr>
              <w:t>a</w:t>
            </w:r>
            <w:r w:rsidRPr="005224A5">
              <w:rPr>
                <w:bCs/>
              </w:rPr>
              <w:t xml:space="preserve"> </w:t>
            </w:r>
            <w:r>
              <w:rPr>
                <w:bCs/>
              </w:rPr>
              <w:t>V2</w:t>
            </w:r>
            <w:r w:rsidRPr="005224A5">
              <w:rPr>
                <w:bCs/>
              </w:rPr>
              <w:t xml:space="preserve">. </w:t>
            </w:r>
            <w:r w:rsidRPr="00E54A59">
              <w:rPr>
                <w:bCs/>
              </w:rPr>
              <w:t>Radiološka kontrastna sredstva</w:t>
            </w:r>
            <w:r w:rsidRPr="005224A5">
              <w:rPr>
                <w:bCs/>
              </w:rPr>
              <w:t xml:space="preserve"> – I</w:t>
            </w:r>
            <w:r>
              <w:rPr>
                <w:bCs/>
              </w:rPr>
              <w:t>I</w:t>
            </w:r>
            <w:r w:rsidRPr="005224A5">
              <w:rPr>
                <w:bCs/>
              </w:rPr>
              <w:t xml:space="preserve"> 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BA25D3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265B75">
              <w:rPr>
                <w:rFonts w:ascii="Arial" w:hAnsi="Arial"/>
                <w:sz w:val="16"/>
                <w:szCs w:val="16"/>
              </w:rPr>
              <w:t>3.15.-15-MV-30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BA25D3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22.12.2015.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566.495,76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594.820,55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3F3315">
            <w:pPr>
              <w:spacing w:after="0" w:line="240" w:lineRule="auto"/>
              <w:jc w:val="center"/>
            </w:pPr>
            <w:r w:rsidRPr="00AA21D7">
              <w:t>MARK MEDICAL d.o.o., BUDMANIJEVA 5, 10000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C1" w:rsidRDefault="00091CC1" w:rsidP="00091CC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22.12.2016.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C1" w:rsidRPr="008334B5" w:rsidRDefault="00091CC1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02B8E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Default="00202B8E" w:rsidP="0009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91CC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Pr="00C046A8" w:rsidRDefault="00202B8E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DODATNE BIS LICENCE PO MODELU: PO POJEDINOM UREĐAJU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Pr="00C046A8" w:rsidRDefault="00202B8E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16.9.-15-MV-32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Default="00202B8E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Default="00202B8E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28.12.2015.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Default="000256E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294.000</w:t>
            </w:r>
            <w:r w:rsidR="00C70FDF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Default="000256EF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367</w:t>
            </w:r>
            <w:r w:rsidR="00C70FDF">
              <w:rPr>
                <w:rFonts w:ascii="Arial" w:hAnsi="Arial"/>
                <w:sz w:val="18"/>
                <w:szCs w:val="18"/>
              </w:rPr>
              <w:t>.500,00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Default="00C70FD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C70FDF" w:rsidP="00C70FD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IN2 d.o.o.         MAROHNIĆEVA 1/1</w:t>
            </w:r>
          </w:p>
          <w:p w:rsidR="00202B8E" w:rsidRDefault="00C70FDF" w:rsidP="00C70FDF">
            <w:pPr>
              <w:spacing w:after="0" w:line="240" w:lineRule="auto"/>
              <w:jc w:val="center"/>
            </w:pPr>
            <w:r>
              <w:rPr>
                <w:bCs/>
              </w:rPr>
              <w:t>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B8E" w:rsidRDefault="00C70FDF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12.01.2016.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8E" w:rsidRPr="008334B5" w:rsidRDefault="00202B8E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70FDF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C70FDF" w:rsidP="0009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91CC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0256EF" w:rsidP="00F3785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PROGRAMSKI MODULI eBolnicaBi i eNovorođenče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0256EF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14.2.-15-MV-31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0256EF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pregovarački postupak javne nabave bez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prethodne objave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0256EF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28.12.2015.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0256E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218.800,00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0256EF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273.500,00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0256E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 dana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6EF" w:rsidRDefault="000256EF" w:rsidP="000256E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IN2 d.o.o.         MAROHNIĆEVA 1/1</w:t>
            </w:r>
          </w:p>
          <w:p w:rsidR="00C70FDF" w:rsidRDefault="000256EF" w:rsidP="000256E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FDF" w:rsidRDefault="000256EF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12.01.2016.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DF" w:rsidRPr="008334B5" w:rsidRDefault="00C70FDF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65B75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09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091CC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265B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487D">
              <w:t>RADIOLOŠKA KONTRASTNA SREDSTVA</w:t>
            </w:r>
            <w:r>
              <w:t xml:space="preserve"> </w:t>
            </w:r>
            <w:r w:rsidRPr="005224A5">
              <w:rPr>
                <w:bCs/>
              </w:rPr>
              <w:t>Grup</w:t>
            </w:r>
            <w:r>
              <w:rPr>
                <w:bCs/>
              </w:rPr>
              <w:t>a</w:t>
            </w:r>
            <w:r w:rsidRPr="005224A5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Pr="005224A5">
              <w:rPr>
                <w:bCs/>
              </w:rPr>
              <w:t xml:space="preserve">1. </w:t>
            </w:r>
            <w:r w:rsidRPr="00E54A59">
              <w:rPr>
                <w:bCs/>
              </w:rPr>
              <w:t>Radiološka kontrastna sredstva</w:t>
            </w:r>
            <w:r w:rsidRPr="005224A5">
              <w:rPr>
                <w:bCs/>
              </w:rPr>
              <w:t xml:space="preserve"> – I 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 w:rsidRPr="00265B75">
              <w:rPr>
                <w:rFonts w:ascii="Arial" w:hAnsi="Arial"/>
                <w:sz w:val="16"/>
                <w:szCs w:val="16"/>
              </w:rPr>
              <w:t>3.15.-15-MV-30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30.12.2015.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240.199,29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252.209,25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0256EF">
            <w:pPr>
              <w:spacing w:after="0" w:line="240" w:lineRule="auto"/>
              <w:jc w:val="center"/>
              <w:rPr>
                <w:bCs/>
              </w:rPr>
            </w:pPr>
            <w:r>
              <w:t>MEDIKA d.d., CAPRAŠKA 1, 1000</w:t>
            </w:r>
            <w:r w:rsidRPr="00A40B24">
              <w:t>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B75" w:rsidRDefault="00265B75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30.12.2016.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5" w:rsidRPr="008334B5" w:rsidRDefault="00265B75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A25D3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9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265B75">
            <w:pPr>
              <w:jc w:val="center"/>
            </w:pPr>
            <w:r>
              <w:t xml:space="preserve">LIJEKOVI ZA PROBAVNI SUSTAV I METABOLIZAM </w:t>
            </w:r>
          </w:p>
          <w:p w:rsidR="00BA25D3" w:rsidRPr="00AC487D" w:rsidRDefault="00BA25D3" w:rsidP="00265B75">
            <w:pPr>
              <w:jc w:val="center"/>
            </w:pPr>
            <w:r>
              <w:t>Grupa A1. Lijekovi za probavni sustav i metabolizam – I. 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Pr="00265B75" w:rsidRDefault="00BA25D3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3.1.-15-MV-28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30.12.2015.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486.940,40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520.407,16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256EF">
            <w:pPr>
              <w:spacing w:after="0" w:line="240" w:lineRule="auto"/>
              <w:jc w:val="center"/>
            </w:pPr>
            <w:r>
              <w:t>PHOENIX-Farmacija d.d.</w:t>
            </w:r>
          </w:p>
          <w:p w:rsidR="00BA25D3" w:rsidRDefault="00BA25D3" w:rsidP="000256EF">
            <w:pPr>
              <w:spacing w:after="0" w:line="240" w:lineRule="auto"/>
              <w:jc w:val="center"/>
            </w:pPr>
            <w:r>
              <w:t xml:space="preserve"> OZALJSKA 95</w:t>
            </w:r>
          </w:p>
          <w:p w:rsidR="00BA25D3" w:rsidRDefault="00BA25D3" w:rsidP="000256EF">
            <w:pPr>
              <w:spacing w:after="0" w:line="240" w:lineRule="auto"/>
              <w:jc w:val="center"/>
            </w:pPr>
            <w:r>
              <w:t xml:space="preserve"> 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3A27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30.12.2016.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3" w:rsidRPr="008334B5" w:rsidRDefault="00BA25D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A25D3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9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BA25D3">
            <w:pPr>
              <w:jc w:val="center"/>
            </w:pPr>
            <w:r>
              <w:t xml:space="preserve">LIJEKOVI ZA PROBAVNI SUSTAV I METABOLIZAM </w:t>
            </w:r>
          </w:p>
          <w:p w:rsidR="00BA25D3" w:rsidRDefault="00BA25D3" w:rsidP="00BA25D3">
            <w:pPr>
              <w:jc w:val="center"/>
            </w:pPr>
            <w:r>
              <w:t>Grupa A2. Lijekovi za probavni sustav i metabolizam – II. 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3.1.-15-MV-28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30.12.2015.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238.184,12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250.093,33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BA25D3">
            <w:pPr>
              <w:spacing w:after="0" w:line="240" w:lineRule="auto"/>
              <w:jc w:val="center"/>
            </w:pPr>
            <w:r>
              <w:t>PHOENIX-Farmacija d.d.</w:t>
            </w:r>
          </w:p>
          <w:p w:rsidR="00BA25D3" w:rsidRDefault="00BA25D3" w:rsidP="00BA25D3">
            <w:pPr>
              <w:spacing w:after="0" w:line="240" w:lineRule="auto"/>
              <w:jc w:val="center"/>
            </w:pPr>
            <w:r>
              <w:t xml:space="preserve"> OZALJSKA 95</w:t>
            </w:r>
          </w:p>
          <w:p w:rsidR="00BA25D3" w:rsidRDefault="00BA25D3" w:rsidP="00BA25D3">
            <w:pPr>
              <w:spacing w:after="0" w:line="240" w:lineRule="auto"/>
              <w:jc w:val="center"/>
            </w:pPr>
            <w:r>
              <w:t xml:space="preserve"> 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BA25D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30.12.2016.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3" w:rsidRPr="008334B5" w:rsidRDefault="00BA25D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A25D3" w:rsidRPr="0054436D" w:rsidTr="001E3D1E">
        <w:trPr>
          <w:trHeight w:val="4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09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BA25D3">
            <w:pPr>
              <w:jc w:val="center"/>
            </w:pPr>
            <w:r>
              <w:t xml:space="preserve">LIJEKOVI ZA PROBAVNI SUSTAV I METABOLIZAM </w:t>
            </w:r>
          </w:p>
          <w:p w:rsidR="00BA25D3" w:rsidRDefault="00BA25D3" w:rsidP="00BA25D3">
            <w:pPr>
              <w:jc w:val="center"/>
            </w:pPr>
            <w:r>
              <w:t>Grupa A3. Lijekovi za probavni sustav i metabolizam – III. 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322DD0">
            <w:pPr>
              <w:spacing w:after="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3.1.-15-MV-28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795FA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BA25D3" w:rsidP="001E3D1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30.12.2015.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1E2726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30.829,12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1E2726" w:rsidP="0001773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32.370,58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1E2726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726" w:rsidRDefault="001E2726" w:rsidP="001E2726">
            <w:pPr>
              <w:spacing w:after="0" w:line="240" w:lineRule="auto"/>
              <w:jc w:val="center"/>
            </w:pPr>
            <w:r>
              <w:t>PHOENIX-Farmacija d.d.</w:t>
            </w:r>
          </w:p>
          <w:p w:rsidR="001E2726" w:rsidRDefault="001E2726" w:rsidP="001E2726">
            <w:pPr>
              <w:spacing w:after="0" w:line="240" w:lineRule="auto"/>
              <w:jc w:val="center"/>
            </w:pPr>
            <w:r>
              <w:t xml:space="preserve"> OZALJSKA 95</w:t>
            </w:r>
          </w:p>
          <w:p w:rsidR="00BA25D3" w:rsidRDefault="001E2726" w:rsidP="001E2726">
            <w:pPr>
              <w:spacing w:after="0" w:line="240" w:lineRule="auto"/>
              <w:jc w:val="center"/>
            </w:pPr>
            <w:r>
              <w:t xml:space="preserve"> 10 000 ZAGREB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D3" w:rsidRDefault="001E2726" w:rsidP="00BA25D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30.12.2016.</w:t>
            </w:r>
            <w:bookmarkStart w:id="5" w:name="_GoBack"/>
            <w:bookmarkEnd w:id="5"/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3" w:rsidRPr="008334B5" w:rsidRDefault="00BA25D3" w:rsidP="000E0A1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D7B9B" w:rsidRDefault="004D7B9B" w:rsidP="00B41CA8">
      <w:pPr>
        <w:rPr>
          <w:rFonts w:ascii="Arial" w:hAnsi="Arial"/>
          <w:sz w:val="20"/>
          <w:szCs w:val="20"/>
        </w:rPr>
      </w:pPr>
    </w:p>
    <w:sectPr w:rsidR="004D7B9B" w:rsidSect="008334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7C3"/>
    <w:multiLevelType w:val="hybridMultilevel"/>
    <w:tmpl w:val="EAAEC46C"/>
    <w:lvl w:ilvl="0" w:tplc="223220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16B1"/>
    <w:multiLevelType w:val="hybridMultilevel"/>
    <w:tmpl w:val="B3D0B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7706DE"/>
    <w:rsid w:val="0001773D"/>
    <w:rsid w:val="000256EF"/>
    <w:rsid w:val="00037A07"/>
    <w:rsid w:val="00065644"/>
    <w:rsid w:val="00085938"/>
    <w:rsid w:val="00091CC1"/>
    <w:rsid w:val="000E0A11"/>
    <w:rsid w:val="000F3117"/>
    <w:rsid w:val="001873EF"/>
    <w:rsid w:val="001D5FAD"/>
    <w:rsid w:val="001E2726"/>
    <w:rsid w:val="001E3D1E"/>
    <w:rsid w:val="001F2EB1"/>
    <w:rsid w:val="00202B8E"/>
    <w:rsid w:val="00224067"/>
    <w:rsid w:val="00231441"/>
    <w:rsid w:val="00233084"/>
    <w:rsid w:val="00254435"/>
    <w:rsid w:val="00265B75"/>
    <w:rsid w:val="002A71EE"/>
    <w:rsid w:val="002C000E"/>
    <w:rsid w:val="002E2462"/>
    <w:rsid w:val="002E28B8"/>
    <w:rsid w:val="002F65DD"/>
    <w:rsid w:val="003124E7"/>
    <w:rsid w:val="003131EE"/>
    <w:rsid w:val="00322DD0"/>
    <w:rsid w:val="0032476D"/>
    <w:rsid w:val="00345A9F"/>
    <w:rsid w:val="00370A03"/>
    <w:rsid w:val="00375051"/>
    <w:rsid w:val="003811AC"/>
    <w:rsid w:val="003A277F"/>
    <w:rsid w:val="003E577D"/>
    <w:rsid w:val="003F3315"/>
    <w:rsid w:val="00416D13"/>
    <w:rsid w:val="00445CEE"/>
    <w:rsid w:val="00446918"/>
    <w:rsid w:val="0046213B"/>
    <w:rsid w:val="004A7D75"/>
    <w:rsid w:val="004C658E"/>
    <w:rsid w:val="004D7B9B"/>
    <w:rsid w:val="004E62FE"/>
    <w:rsid w:val="00514238"/>
    <w:rsid w:val="005300E6"/>
    <w:rsid w:val="0057180A"/>
    <w:rsid w:val="00574AD9"/>
    <w:rsid w:val="005834EE"/>
    <w:rsid w:val="005D2218"/>
    <w:rsid w:val="00625659"/>
    <w:rsid w:val="00642829"/>
    <w:rsid w:val="00643FBC"/>
    <w:rsid w:val="006440EE"/>
    <w:rsid w:val="0068050B"/>
    <w:rsid w:val="00684EEE"/>
    <w:rsid w:val="006D728A"/>
    <w:rsid w:val="006E432A"/>
    <w:rsid w:val="00704FE0"/>
    <w:rsid w:val="0071000A"/>
    <w:rsid w:val="007706DE"/>
    <w:rsid w:val="00771454"/>
    <w:rsid w:val="007745C3"/>
    <w:rsid w:val="00794283"/>
    <w:rsid w:val="00795FA0"/>
    <w:rsid w:val="00795FAA"/>
    <w:rsid w:val="007B32FF"/>
    <w:rsid w:val="007C0AC5"/>
    <w:rsid w:val="007C3014"/>
    <w:rsid w:val="007D75FC"/>
    <w:rsid w:val="007E5FD8"/>
    <w:rsid w:val="00822E4F"/>
    <w:rsid w:val="008334B5"/>
    <w:rsid w:val="008601B2"/>
    <w:rsid w:val="0086150D"/>
    <w:rsid w:val="0086198F"/>
    <w:rsid w:val="008A59ED"/>
    <w:rsid w:val="008B7875"/>
    <w:rsid w:val="008E07DF"/>
    <w:rsid w:val="008E2ED3"/>
    <w:rsid w:val="00920C9F"/>
    <w:rsid w:val="00921FAD"/>
    <w:rsid w:val="00944A44"/>
    <w:rsid w:val="00945133"/>
    <w:rsid w:val="0098446A"/>
    <w:rsid w:val="009C3E47"/>
    <w:rsid w:val="009E295C"/>
    <w:rsid w:val="009F6765"/>
    <w:rsid w:val="00A00A37"/>
    <w:rsid w:val="00A0546A"/>
    <w:rsid w:val="00A347B1"/>
    <w:rsid w:val="00A63FE0"/>
    <w:rsid w:val="00A84BDB"/>
    <w:rsid w:val="00A92140"/>
    <w:rsid w:val="00A975EF"/>
    <w:rsid w:val="00B01685"/>
    <w:rsid w:val="00B16624"/>
    <w:rsid w:val="00B23C49"/>
    <w:rsid w:val="00B4159C"/>
    <w:rsid w:val="00B41CA8"/>
    <w:rsid w:val="00B42B31"/>
    <w:rsid w:val="00B61BD5"/>
    <w:rsid w:val="00B81608"/>
    <w:rsid w:val="00BA25D3"/>
    <w:rsid w:val="00BF1466"/>
    <w:rsid w:val="00BF4240"/>
    <w:rsid w:val="00C046A8"/>
    <w:rsid w:val="00C16BF2"/>
    <w:rsid w:val="00C55099"/>
    <w:rsid w:val="00C70FDF"/>
    <w:rsid w:val="00C83666"/>
    <w:rsid w:val="00C92069"/>
    <w:rsid w:val="00CF0073"/>
    <w:rsid w:val="00D0426A"/>
    <w:rsid w:val="00D27C2B"/>
    <w:rsid w:val="00D42C67"/>
    <w:rsid w:val="00D44584"/>
    <w:rsid w:val="00D81E3D"/>
    <w:rsid w:val="00DF1465"/>
    <w:rsid w:val="00DF20D2"/>
    <w:rsid w:val="00E0436A"/>
    <w:rsid w:val="00E20FEC"/>
    <w:rsid w:val="00E22CFF"/>
    <w:rsid w:val="00E24E5A"/>
    <w:rsid w:val="00E405C1"/>
    <w:rsid w:val="00E54B42"/>
    <w:rsid w:val="00E607BC"/>
    <w:rsid w:val="00E62AAC"/>
    <w:rsid w:val="00E72798"/>
    <w:rsid w:val="00EA2FF4"/>
    <w:rsid w:val="00EB74AC"/>
    <w:rsid w:val="00EC7E6E"/>
    <w:rsid w:val="00ED25C3"/>
    <w:rsid w:val="00F3785F"/>
    <w:rsid w:val="00F53EC4"/>
    <w:rsid w:val="00F56D08"/>
    <w:rsid w:val="00F619F3"/>
    <w:rsid w:val="00F87BFF"/>
    <w:rsid w:val="00FA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DE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CA8"/>
    <w:pPr>
      <w:ind w:left="720"/>
      <w:contextualSpacing/>
    </w:pPr>
  </w:style>
  <w:style w:type="paragraph" w:styleId="Zaglavlje">
    <w:name w:val="header"/>
    <w:basedOn w:val="Normal"/>
    <w:link w:val="ZaglavljeChar"/>
    <w:rsid w:val="00B41C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bCs/>
      <w:i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41CA8"/>
    <w:rPr>
      <w:rFonts w:ascii="Times New Roman" w:eastAsia="Times New Roman" w:hAnsi="Times New Roman" w:cs="Times New Roman"/>
      <w:bCs/>
      <w:i/>
      <w:szCs w:val="24"/>
      <w:lang w:eastAsia="hr-HR"/>
    </w:rPr>
  </w:style>
  <w:style w:type="paragraph" w:customStyle="1" w:styleId="msolistparagraph0">
    <w:name w:val="msolistparagraph"/>
    <w:basedOn w:val="Normal"/>
    <w:rsid w:val="00B41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DE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CA8"/>
    <w:pPr>
      <w:ind w:left="720"/>
      <w:contextualSpacing/>
    </w:pPr>
  </w:style>
  <w:style w:type="paragraph" w:styleId="Zaglavlje">
    <w:name w:val="header"/>
    <w:basedOn w:val="Normal"/>
    <w:link w:val="ZaglavljeChar"/>
    <w:rsid w:val="00B41C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bCs/>
      <w:i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41CA8"/>
    <w:rPr>
      <w:rFonts w:ascii="Times New Roman" w:eastAsia="Times New Roman" w:hAnsi="Times New Roman" w:cs="Times New Roman"/>
      <w:bCs/>
      <w:i/>
      <w:szCs w:val="24"/>
      <w:lang w:eastAsia="hr-HR"/>
    </w:rPr>
  </w:style>
  <w:style w:type="paragraph" w:customStyle="1" w:styleId="msolistparagraph0">
    <w:name w:val="msolistparagraph"/>
    <w:basedOn w:val="Normal"/>
    <w:rsid w:val="00B41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B14A-B5B8-49DB-BA3D-798D4F22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Marko</cp:lastModifiedBy>
  <cp:revision>42</cp:revision>
  <cp:lastPrinted>2015-01-21T06:24:00Z</cp:lastPrinted>
  <dcterms:created xsi:type="dcterms:W3CDTF">2015-05-08T06:15:00Z</dcterms:created>
  <dcterms:modified xsi:type="dcterms:W3CDTF">2016-01-29T12:04:00Z</dcterms:modified>
</cp:coreProperties>
</file>